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89" w:rsidRPr="00E02CAA" w:rsidRDefault="00793F89" w:rsidP="00793F89">
      <w:pPr>
        <w:rPr>
          <w:rFonts w:cs="Arial"/>
          <w:b/>
        </w:rPr>
      </w:pPr>
      <w:r w:rsidRPr="00E02CAA">
        <w:rPr>
          <w:rFonts w:cs="Arial"/>
          <w:b/>
        </w:rPr>
        <w:t>MLL:n Pudasjärven yhdistyksen toimintakertomus vuodelta 201</w:t>
      </w:r>
      <w:r>
        <w:rPr>
          <w:rFonts w:cs="Arial"/>
          <w:b/>
        </w:rPr>
        <w:t>3</w:t>
      </w:r>
    </w:p>
    <w:p w:rsidR="00793F89" w:rsidRPr="00E02CAA" w:rsidRDefault="00793F89" w:rsidP="00793F89">
      <w:pPr>
        <w:rPr>
          <w:rFonts w:cs="Arial"/>
          <w:b/>
        </w:rPr>
      </w:pP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</w:p>
    <w:p w:rsidR="00793F89" w:rsidRPr="00E02CAA" w:rsidRDefault="00793F89" w:rsidP="00793F89">
      <w:pPr>
        <w:rPr>
          <w:rFonts w:cs="Arial"/>
          <w:b/>
        </w:rPr>
      </w:pPr>
      <w:r w:rsidRPr="00E02CAA">
        <w:rPr>
          <w:rFonts w:cs="Arial"/>
          <w:b/>
        </w:rPr>
        <w:t>Hallinto ja henkilöstö</w:t>
      </w: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  <w:r>
        <w:rPr>
          <w:rFonts w:cs="Arial"/>
        </w:rPr>
        <w:t>Yhdistyksen kevätkokous pidettiin 17.4.13 Puikkarin neuvotteluhuoneessa ja syyskokous 19.11.13</w:t>
      </w:r>
      <w:r w:rsidRPr="00BD69D8">
        <w:rPr>
          <w:rFonts w:cs="Arial"/>
        </w:rPr>
        <w:t xml:space="preserve"> </w:t>
      </w:r>
      <w:r>
        <w:rPr>
          <w:rFonts w:cs="Arial"/>
        </w:rPr>
        <w:t xml:space="preserve">Jukolan pirtissä. Muuten hallitus on kokoontunut 6 </w:t>
      </w:r>
      <w:proofErr w:type="gramStart"/>
      <w:r>
        <w:rPr>
          <w:rFonts w:cs="Arial"/>
        </w:rPr>
        <w:t>kertaa  hallituksen</w:t>
      </w:r>
      <w:proofErr w:type="gramEnd"/>
      <w:r>
        <w:rPr>
          <w:rFonts w:cs="Arial"/>
        </w:rPr>
        <w:t xml:space="preserve"> jäsenten luona.</w:t>
      </w:r>
    </w:p>
    <w:p w:rsidR="00793F89" w:rsidRDefault="00793F89" w:rsidP="00793F89">
      <w:pPr>
        <w:rPr>
          <w:rFonts w:cs="Arial"/>
        </w:rPr>
      </w:pPr>
    </w:p>
    <w:p w:rsidR="00793F89" w:rsidRPr="00E02CAA" w:rsidRDefault="00793F89" w:rsidP="00793F89">
      <w:pPr>
        <w:rPr>
          <w:rFonts w:cs="Arial"/>
          <w:b/>
        </w:rPr>
      </w:pPr>
      <w:r w:rsidRPr="00E02CAA">
        <w:rPr>
          <w:rFonts w:cs="Arial"/>
          <w:b/>
        </w:rPr>
        <w:t>Vastuuhenkilöt</w:t>
      </w: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  <w:r>
        <w:rPr>
          <w:rFonts w:cs="Arial"/>
        </w:rPr>
        <w:t xml:space="preserve">Yhdistyksen hallitukseen kuuluu 10 henkilöä ja </w:t>
      </w:r>
      <w:r w:rsidR="0060474D">
        <w:rPr>
          <w:rFonts w:cs="Arial"/>
        </w:rPr>
        <w:t>osalla hallituksen jäsenistä</w:t>
      </w:r>
      <w:r>
        <w:rPr>
          <w:rFonts w:cs="Arial"/>
        </w:rPr>
        <w:t xml:space="preserve"> on oma vastuutehtävänsä.</w:t>
      </w:r>
    </w:p>
    <w:p w:rsidR="00793F89" w:rsidRDefault="00793F89" w:rsidP="00793F89">
      <w:pPr>
        <w:rPr>
          <w:rFonts w:cs="Arial"/>
        </w:rPr>
      </w:pPr>
      <w:r>
        <w:rPr>
          <w:rFonts w:cs="Arial"/>
        </w:rPr>
        <w:t>Postin vastaanotto ja viestintä</w:t>
      </w:r>
      <w:r>
        <w:rPr>
          <w:rFonts w:cs="Arial"/>
        </w:rPr>
        <w:tab/>
        <w:t>Hely Forsberg-Moilanen</w:t>
      </w:r>
    </w:p>
    <w:p w:rsidR="00793F89" w:rsidRDefault="00793F89" w:rsidP="00793F89">
      <w:pPr>
        <w:rPr>
          <w:rFonts w:cs="Arial"/>
        </w:rPr>
      </w:pPr>
      <w:r>
        <w:rPr>
          <w:rFonts w:cs="Arial"/>
        </w:rPr>
        <w:t>Lastenhoitotoiminta</w:t>
      </w:r>
      <w:r>
        <w:rPr>
          <w:rFonts w:cs="Arial"/>
        </w:rPr>
        <w:tab/>
      </w:r>
      <w:r>
        <w:rPr>
          <w:rFonts w:cs="Arial"/>
        </w:rPr>
        <w:tab/>
        <w:t>Jonna Puhakka</w:t>
      </w:r>
    </w:p>
    <w:p w:rsidR="00793F89" w:rsidRDefault="00793F89" w:rsidP="00793F89">
      <w:pPr>
        <w:rPr>
          <w:rFonts w:cs="Arial"/>
        </w:rPr>
      </w:pPr>
      <w:r>
        <w:rPr>
          <w:rFonts w:cs="Arial"/>
        </w:rPr>
        <w:t>Jäsenvastaava</w:t>
      </w:r>
      <w:r>
        <w:rPr>
          <w:rFonts w:cs="Arial"/>
        </w:rPr>
        <w:tab/>
      </w:r>
      <w:r>
        <w:rPr>
          <w:rFonts w:cs="Arial"/>
        </w:rPr>
        <w:tab/>
        <w:t>Teija Niemelä, 19.11.13 lähtien Sirpa Nurmela</w:t>
      </w:r>
    </w:p>
    <w:p w:rsidR="00793F89" w:rsidRDefault="00793F89" w:rsidP="00793F89">
      <w:pPr>
        <w:rPr>
          <w:rFonts w:cs="Arial"/>
        </w:rPr>
      </w:pPr>
      <w:r>
        <w:rPr>
          <w:rFonts w:cs="Arial"/>
        </w:rPr>
        <w:t>Tukioppilasvastaava</w:t>
      </w:r>
      <w:r>
        <w:rPr>
          <w:rFonts w:cs="Arial"/>
        </w:rPr>
        <w:tab/>
      </w:r>
      <w:r>
        <w:rPr>
          <w:rFonts w:cs="Arial"/>
        </w:rPr>
        <w:tab/>
        <w:t xml:space="preserve">Maria </w:t>
      </w:r>
      <w:proofErr w:type="spellStart"/>
      <w:r>
        <w:rPr>
          <w:rFonts w:cs="Arial"/>
        </w:rPr>
        <w:t>Perander</w:t>
      </w:r>
      <w:proofErr w:type="spellEnd"/>
    </w:p>
    <w:p w:rsidR="00793F89" w:rsidRDefault="00793F89" w:rsidP="00793F89">
      <w:pPr>
        <w:rPr>
          <w:rFonts w:cs="Arial"/>
        </w:rPr>
      </w:pPr>
      <w:r>
        <w:rPr>
          <w:rFonts w:cs="Arial"/>
        </w:rPr>
        <w:t>Keräysvastaava</w:t>
      </w:r>
      <w:r>
        <w:rPr>
          <w:rFonts w:cs="Arial"/>
        </w:rPr>
        <w:tab/>
      </w:r>
      <w:r>
        <w:rPr>
          <w:rFonts w:cs="Arial"/>
        </w:rPr>
        <w:tab/>
        <w:t xml:space="preserve">Sari </w:t>
      </w:r>
      <w:proofErr w:type="spellStart"/>
      <w:r>
        <w:rPr>
          <w:rFonts w:cs="Arial"/>
        </w:rPr>
        <w:t>Pähtilä</w:t>
      </w:r>
      <w:proofErr w:type="spellEnd"/>
    </w:p>
    <w:p w:rsidR="00793F89" w:rsidRDefault="00793F89" w:rsidP="00793F89">
      <w:pPr>
        <w:ind w:left="3912" w:hanging="3912"/>
        <w:rPr>
          <w:rFonts w:cs="Arial"/>
        </w:rPr>
      </w:pPr>
      <w:r>
        <w:rPr>
          <w:rFonts w:cs="Arial"/>
        </w:rPr>
        <w:t>Tuotevastaava</w:t>
      </w:r>
      <w:r>
        <w:rPr>
          <w:rFonts w:cs="Arial"/>
        </w:rPr>
        <w:tab/>
        <w:t>Jonna Puhakka</w:t>
      </w:r>
    </w:p>
    <w:p w:rsidR="00793F89" w:rsidRDefault="00793F89" w:rsidP="00793F89">
      <w:pPr>
        <w:ind w:left="3912" w:hanging="3912"/>
        <w:rPr>
          <w:rFonts w:cs="Arial"/>
        </w:rPr>
      </w:pPr>
      <w:r>
        <w:rPr>
          <w:rFonts w:cs="Arial"/>
        </w:rPr>
        <w:t>Nettivastaava</w:t>
      </w:r>
      <w:r>
        <w:rPr>
          <w:rFonts w:cs="Arial"/>
        </w:rPr>
        <w:tab/>
        <w:t xml:space="preserve">Soile </w:t>
      </w:r>
      <w:proofErr w:type="spellStart"/>
      <w:r>
        <w:rPr>
          <w:rFonts w:cs="Arial"/>
        </w:rPr>
        <w:t>Graber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93F89" w:rsidRDefault="00793F89" w:rsidP="00793F89">
      <w:pPr>
        <w:rPr>
          <w:rFonts w:cs="Arial"/>
        </w:rPr>
      </w:pPr>
    </w:p>
    <w:p w:rsidR="00793F89" w:rsidRPr="00E02CAA" w:rsidRDefault="00793F89" w:rsidP="00793F89">
      <w:pPr>
        <w:rPr>
          <w:rFonts w:cs="Arial"/>
          <w:b/>
        </w:rPr>
      </w:pPr>
      <w:r w:rsidRPr="00E02CAA">
        <w:rPr>
          <w:rFonts w:cs="Arial"/>
          <w:b/>
        </w:rPr>
        <w:t>Jäsentoiminta</w:t>
      </w: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  <w:r w:rsidRPr="00BD69D8">
        <w:rPr>
          <w:rFonts w:cs="Arial"/>
        </w:rPr>
        <w:t>V. 201</w:t>
      </w:r>
      <w:r>
        <w:rPr>
          <w:rFonts w:cs="Arial"/>
        </w:rPr>
        <w:t>3</w:t>
      </w:r>
      <w:r w:rsidR="0060474D">
        <w:rPr>
          <w:rFonts w:cs="Arial"/>
        </w:rPr>
        <w:t xml:space="preserve"> yhdistyksellä oli jäseniä 162 (aikuisia 71, lapsia 89, kunniajäseniä 2).</w:t>
      </w:r>
      <w:r>
        <w:rPr>
          <w:rFonts w:cs="Arial"/>
        </w:rPr>
        <w:t xml:space="preserve">  </w:t>
      </w:r>
      <w:proofErr w:type="gramStart"/>
      <w:r>
        <w:rPr>
          <w:rFonts w:cs="Arial"/>
        </w:rPr>
        <w:t>Järjestämissämme tapahtumissa on jaettu tietoa yhdistyksen toiminnasta ja jäsenyydestä.</w:t>
      </w:r>
      <w:proofErr w:type="gramEnd"/>
      <w:r>
        <w:rPr>
          <w:rFonts w:cs="Arial"/>
        </w:rPr>
        <w:t xml:space="preserve"> Lisäksi yhdistys on ollut aika näkyvästi esillä paikallislehdissä, josta toiminnasta on voinut lukea. Pudasjärven Kirjakauppaan ja Aarrearkkuun jäsenet ovat saaneet alennusta. Yhdistyksen nettisivut toimivat ja saavuttavat jäseniä hyvin.</w:t>
      </w:r>
    </w:p>
    <w:p w:rsidR="00793F89" w:rsidRDefault="00793F89" w:rsidP="00793F89">
      <w:pPr>
        <w:rPr>
          <w:rFonts w:cs="Arial"/>
        </w:rPr>
      </w:pPr>
    </w:p>
    <w:p w:rsidR="00793F89" w:rsidRPr="00E02CAA" w:rsidRDefault="00793F89" w:rsidP="00793F89">
      <w:pPr>
        <w:rPr>
          <w:rFonts w:cs="Arial"/>
          <w:b/>
        </w:rPr>
      </w:pPr>
      <w:r w:rsidRPr="00E02CAA">
        <w:rPr>
          <w:rFonts w:cs="Arial"/>
          <w:b/>
        </w:rPr>
        <w:t>Vapaaehtoistoiminta</w:t>
      </w: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  <w:r>
        <w:rPr>
          <w:rFonts w:cs="Arial"/>
        </w:rPr>
        <w:t>Tukioppilastoiminta toimii yläkoulussa ja lukiossa. Tukioppilaat järjestävät aika ajoittain teemapäiviä kouluissansa. Tukioppilailta saimme apua tarvittaessa tapahtumissamme mm. Lasten venetsialaisissa.</w:t>
      </w: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  <w:r>
        <w:rPr>
          <w:rFonts w:cs="Arial"/>
        </w:rPr>
        <w:t>Lastenhoitotoiminta jatkui yhdistyksessä. Hoitajia oli kuluvana vuotena 1 - 3.</w:t>
      </w:r>
    </w:p>
    <w:p w:rsidR="00793F89" w:rsidRDefault="00793F89" w:rsidP="00793F89">
      <w:pPr>
        <w:rPr>
          <w:rFonts w:cs="Arial"/>
        </w:rPr>
      </w:pPr>
      <w:r>
        <w:rPr>
          <w:rFonts w:cs="Arial"/>
        </w:rPr>
        <w:t xml:space="preserve">Lastenhoitotoiminnan välitys muuttui v.2009 </w:t>
      </w:r>
      <w:proofErr w:type="spellStart"/>
      <w:r>
        <w:rPr>
          <w:rFonts w:cs="Arial"/>
        </w:rPr>
        <w:t>Pohjois</w:t>
      </w:r>
      <w:proofErr w:type="spellEnd"/>
      <w:r>
        <w:rPr>
          <w:rFonts w:cs="Arial"/>
        </w:rPr>
        <w:t xml:space="preserve">-Pohjanmaan piirille ja Pudasjärven kaupunki on maksanut piirille kunta-avustuksen lastenhoidon järjestämiseksi Pudasjärvellä. Lastenhoitajat ovat olleet apuna yhdistyksen tapahtumissa. </w:t>
      </w:r>
    </w:p>
    <w:p w:rsidR="00793F89" w:rsidRDefault="00793F89" w:rsidP="00793F89">
      <w:pPr>
        <w:rPr>
          <w:rFonts w:cs="Arial"/>
        </w:rPr>
      </w:pPr>
    </w:p>
    <w:p w:rsidR="00793F89" w:rsidRPr="00E02CAA" w:rsidRDefault="00793F89" w:rsidP="00793F89">
      <w:pPr>
        <w:rPr>
          <w:rFonts w:cs="Arial"/>
          <w:b/>
        </w:rPr>
      </w:pPr>
      <w:r w:rsidRPr="00E02CAA">
        <w:rPr>
          <w:rFonts w:cs="Arial"/>
          <w:b/>
        </w:rPr>
        <w:t>Avustukset ja lahjoitukset</w:t>
      </w: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  <w:r>
        <w:rPr>
          <w:rFonts w:cs="Arial"/>
        </w:rPr>
        <w:t xml:space="preserve">Yhdistyksen tapana on ollut avustaa erityistilanteissa olleita lapsiperheitä tarpeen mukaan. Vuonna 2013 ei ilmennyt avustustarvetta. Yhdistys osallistui 6. kerran yhdessä LähiTapiolan kanssa Joulupuu-keräykseen, jossa toimitettiin joulupaketteja apua tarvitsevien perheiden lapsille. Lahjan saajia oli 120. Määrä on lisääntynyt vuosittain. Yhdistys osallistui myös Hyvä joulumieli </w:t>
      </w:r>
      <w:proofErr w:type="gramStart"/>
      <w:r>
        <w:rPr>
          <w:rFonts w:cs="Arial"/>
        </w:rPr>
        <w:t>–kampanjaan</w:t>
      </w:r>
      <w:proofErr w:type="gramEnd"/>
      <w:r>
        <w:rPr>
          <w:rFonts w:cs="Arial"/>
        </w:rPr>
        <w:t>, jossa yhdistyksen nimissä jaettiin 20 ostolahjakorttia paikallisille vähävaraisille lapsiperheille.</w:t>
      </w: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  <w:r>
        <w:rPr>
          <w:rFonts w:cs="Arial"/>
        </w:rPr>
        <w:t>Neuvolan perhevalmennukseen on toimitettu kahvit ja keksit entiseen tapaan.</w:t>
      </w: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  <w:r>
        <w:rPr>
          <w:rFonts w:cs="Arial"/>
        </w:rPr>
        <w:t>Keväällä 2013 muistettiin koulunsa päättäviä tukioppilastoiminnan puheenjohtajia rahastipendeillä.</w:t>
      </w:r>
      <w:r w:rsidRPr="00FB6F8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793F89" w:rsidRDefault="00793F89" w:rsidP="00793F89">
      <w:pPr>
        <w:rPr>
          <w:rFonts w:cs="Arial"/>
        </w:rPr>
      </w:pPr>
    </w:p>
    <w:p w:rsidR="00793F89" w:rsidRPr="00BD69D8" w:rsidRDefault="00793F89" w:rsidP="00793F89">
      <w:pPr>
        <w:rPr>
          <w:rFonts w:cs="Arial"/>
        </w:rPr>
      </w:pPr>
      <w:r>
        <w:rPr>
          <w:rFonts w:cs="Arial"/>
        </w:rPr>
        <w:t>Elokuussa -13 yhd</w:t>
      </w:r>
      <w:r w:rsidR="00F37AB2">
        <w:rPr>
          <w:rFonts w:cs="Arial"/>
        </w:rPr>
        <w:t>istys sai lahjoit</w:t>
      </w:r>
      <w:r>
        <w:rPr>
          <w:rFonts w:cs="Arial"/>
        </w:rPr>
        <w:t>uksen Martti Haapalalta hänen ohja</w:t>
      </w:r>
      <w:r w:rsidR="00F37AB2">
        <w:rPr>
          <w:rFonts w:cs="Arial"/>
        </w:rPr>
        <w:t>tessaan 60-vuotismuistamisensa MLL:n Pudasjärven yhdistykselle.</w:t>
      </w:r>
    </w:p>
    <w:p w:rsidR="00793F89" w:rsidRPr="00BD69D8" w:rsidRDefault="00793F89" w:rsidP="00793F89">
      <w:pPr>
        <w:rPr>
          <w:rFonts w:cs="Arial"/>
        </w:rPr>
      </w:pPr>
    </w:p>
    <w:p w:rsidR="00793F89" w:rsidRPr="00E02CAA" w:rsidRDefault="00793F89" w:rsidP="00793F89">
      <w:pPr>
        <w:rPr>
          <w:rFonts w:cs="Arial"/>
          <w:b/>
        </w:rPr>
      </w:pPr>
      <w:r w:rsidRPr="00E02CAA">
        <w:rPr>
          <w:rFonts w:cs="Arial"/>
          <w:b/>
        </w:rPr>
        <w:t>Varainhankinta</w:t>
      </w: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  <w:r>
        <w:rPr>
          <w:rFonts w:cs="Arial"/>
        </w:rPr>
        <w:t xml:space="preserve">Yhdistys hankki varoja pullopanttikuittikeräyksellä, jonka uusi kaksivuotinen lupa-aika alkoi tammi/helmikuussa -13, jäsenmaksuilla, tuotemyynnillä, Kevät ilo </w:t>
      </w:r>
      <w:proofErr w:type="gramStart"/>
      <w:r>
        <w:rPr>
          <w:rFonts w:cs="Arial"/>
        </w:rPr>
        <w:t>–keräyksellä</w:t>
      </w:r>
      <w:proofErr w:type="gramEnd"/>
      <w:r>
        <w:rPr>
          <w:rFonts w:cs="Arial"/>
        </w:rPr>
        <w:t>, kirpputorien pöytävuokrilla ja muilla järjestetyillä tapahtumapäivillä.</w:t>
      </w:r>
    </w:p>
    <w:p w:rsidR="00793F89" w:rsidRDefault="00793F89" w:rsidP="00793F89">
      <w:pPr>
        <w:rPr>
          <w:rFonts w:cs="Arial"/>
        </w:rPr>
      </w:pPr>
    </w:p>
    <w:p w:rsidR="00793F89" w:rsidRDefault="00793F89" w:rsidP="00793F89">
      <w:pPr>
        <w:rPr>
          <w:rFonts w:cs="Arial"/>
        </w:rPr>
      </w:pPr>
    </w:p>
    <w:p w:rsidR="00793F89" w:rsidRPr="00E02CAA" w:rsidRDefault="00793F89" w:rsidP="00793F89">
      <w:pPr>
        <w:rPr>
          <w:rFonts w:cs="Arial"/>
          <w:b/>
        </w:rPr>
      </w:pPr>
      <w:r w:rsidRPr="00E02CAA">
        <w:rPr>
          <w:rFonts w:cs="Arial"/>
          <w:b/>
        </w:rPr>
        <w:t>Tapahtumat ja toiminnat</w:t>
      </w:r>
    </w:p>
    <w:p w:rsidR="00793F89" w:rsidRPr="00BD69D8" w:rsidRDefault="00793F89" w:rsidP="00793F89">
      <w:pPr>
        <w:rPr>
          <w:rFonts w:cs="Arial"/>
        </w:rPr>
      </w:pPr>
    </w:p>
    <w:p w:rsidR="00793F89" w:rsidRPr="00BD69D8" w:rsidRDefault="00793F89" w:rsidP="00793F89">
      <w:pPr>
        <w:rPr>
          <w:rFonts w:cs="Arial"/>
        </w:rPr>
      </w:pPr>
      <w:r w:rsidRPr="00BD69D8">
        <w:rPr>
          <w:rFonts w:cs="Arial"/>
        </w:rPr>
        <w:t>Yhdistys järjesti v.201</w:t>
      </w:r>
      <w:r w:rsidR="00F37AB2">
        <w:rPr>
          <w:rFonts w:cs="Arial"/>
        </w:rPr>
        <w:t>3</w:t>
      </w:r>
      <w:r w:rsidRPr="00BD69D8">
        <w:rPr>
          <w:rFonts w:cs="Arial"/>
        </w:rPr>
        <w:t xml:space="preserve"> </w:t>
      </w:r>
      <w:r w:rsidR="0060474D">
        <w:rPr>
          <w:rFonts w:cs="Arial"/>
        </w:rPr>
        <w:t xml:space="preserve">lasten venetsialaiset, 2 kirpputoria, lasten Liikuntamaa </w:t>
      </w:r>
      <w:proofErr w:type="gramStart"/>
      <w:r w:rsidR="0060474D">
        <w:rPr>
          <w:rFonts w:cs="Arial"/>
        </w:rPr>
        <w:t>–tapahtuman</w:t>
      </w:r>
      <w:proofErr w:type="gramEnd"/>
      <w:r w:rsidR="0060474D">
        <w:rPr>
          <w:rFonts w:cs="Arial"/>
        </w:rPr>
        <w:t xml:space="preserve"> syksyn kirppiksen yhteydessä. Lisäksi keväällä oli kymmenen kertaa </w:t>
      </w:r>
      <w:proofErr w:type="spellStart"/>
      <w:r w:rsidR="0060474D">
        <w:rPr>
          <w:rFonts w:cs="Arial"/>
        </w:rPr>
        <w:t>muskari</w:t>
      </w:r>
      <w:proofErr w:type="spellEnd"/>
      <w:r w:rsidR="0060474D">
        <w:rPr>
          <w:rFonts w:cs="Arial"/>
        </w:rPr>
        <w:t xml:space="preserve"> 1 – 3 </w:t>
      </w:r>
      <w:proofErr w:type="gramStart"/>
      <w:r w:rsidR="0060474D">
        <w:rPr>
          <w:rFonts w:cs="Arial"/>
        </w:rPr>
        <w:t>–vuotiaille</w:t>
      </w:r>
      <w:proofErr w:type="gramEnd"/>
      <w:r w:rsidR="0060474D">
        <w:rPr>
          <w:rFonts w:cs="Arial"/>
        </w:rPr>
        <w:t xml:space="preserve"> lapsille.</w:t>
      </w:r>
      <w:bookmarkStart w:id="0" w:name="_GoBack"/>
      <w:bookmarkEnd w:id="0"/>
      <w:r w:rsidRPr="00BD69D8">
        <w:rPr>
          <w:rFonts w:cs="Arial"/>
        </w:rPr>
        <w:t xml:space="preserve">  </w:t>
      </w:r>
    </w:p>
    <w:p w:rsidR="00793F89" w:rsidRPr="00FB6F8A" w:rsidRDefault="00793F89" w:rsidP="00793F89">
      <w:pPr>
        <w:rPr>
          <w:rFonts w:cs="Arial"/>
          <w:color w:val="FF0000"/>
        </w:rPr>
      </w:pPr>
    </w:p>
    <w:p w:rsidR="00793F89" w:rsidRPr="00FB6F8A" w:rsidRDefault="00793F89" w:rsidP="00793F89">
      <w:pPr>
        <w:rPr>
          <w:color w:val="FF0000"/>
        </w:rPr>
      </w:pPr>
    </w:p>
    <w:p w:rsidR="00793F89" w:rsidRDefault="00793F89" w:rsidP="00793F89"/>
    <w:p w:rsidR="00A97C96" w:rsidRDefault="00A97C96"/>
    <w:sectPr w:rsidR="00A97C96" w:rsidSect="002040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89"/>
    <w:rsid w:val="0060474D"/>
    <w:rsid w:val="00793F89"/>
    <w:rsid w:val="00A97C96"/>
    <w:rsid w:val="00F3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C861-3C52-4E44-AB76-71A37335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93F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Moilanen</dc:creator>
  <cp:keywords/>
  <dc:description/>
  <cp:lastModifiedBy>Janne Moilanen</cp:lastModifiedBy>
  <cp:revision>2</cp:revision>
  <dcterms:created xsi:type="dcterms:W3CDTF">2014-04-21T20:37:00Z</dcterms:created>
  <dcterms:modified xsi:type="dcterms:W3CDTF">2014-05-20T12:20:00Z</dcterms:modified>
</cp:coreProperties>
</file>